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EF5" w:rsidRDefault="000D6EF5">
      <w:r>
        <w:rPr>
          <w:noProof/>
        </w:rPr>
        <w:drawing>
          <wp:inline distT="0" distB="0" distL="0" distR="0">
            <wp:extent cx="8791575" cy="531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EF5" w:rsidSect="000D6EF5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F5"/>
    <w:rsid w:val="000D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22116E-C1C0-4B17-8349-C6EC99D70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Ryan</dc:creator>
  <cp:keywords/>
  <dc:description/>
  <cp:lastModifiedBy>John Ryan</cp:lastModifiedBy>
  <cp:revision>1</cp:revision>
  <dcterms:created xsi:type="dcterms:W3CDTF">2018-12-04T13:52:00Z</dcterms:created>
  <dcterms:modified xsi:type="dcterms:W3CDTF">2018-12-04T13:54:00Z</dcterms:modified>
</cp:coreProperties>
</file>